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96" w:rsidRPr="00D638DB" w:rsidRDefault="0018729A" w:rsidP="00B05C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38DB">
        <w:rPr>
          <w:rFonts w:ascii="Times New Roman" w:hAnsi="Times New Roman" w:cs="Times New Roman"/>
          <w:b/>
          <w:caps/>
          <w:sz w:val="24"/>
          <w:szCs w:val="24"/>
        </w:rPr>
        <w:t>Программа мероприятий</w:t>
      </w:r>
    </w:p>
    <w:p w:rsidR="00F567EF" w:rsidRPr="00D8776D" w:rsidRDefault="00F567EF" w:rsidP="00B0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A99" w:rsidRPr="00D8776D" w:rsidRDefault="00753C96" w:rsidP="00B0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sz w:val="24"/>
          <w:szCs w:val="24"/>
        </w:rPr>
        <w:t>выездного заседания Экспертного совета  по информационным технологиям в образовании и науке при Комитете Государственной Думы по образованию  и науке</w:t>
      </w:r>
      <w:r w:rsidR="00F22CB0" w:rsidRPr="00D8776D">
        <w:rPr>
          <w:rFonts w:ascii="Times New Roman" w:hAnsi="Times New Roman" w:cs="Times New Roman"/>
          <w:sz w:val="24"/>
          <w:szCs w:val="24"/>
        </w:rPr>
        <w:t xml:space="preserve"> </w:t>
      </w:r>
      <w:r w:rsidR="00D85A99" w:rsidRPr="00D8776D">
        <w:rPr>
          <w:rFonts w:ascii="Times New Roman" w:hAnsi="Times New Roman" w:cs="Times New Roman"/>
          <w:sz w:val="24"/>
          <w:szCs w:val="24"/>
        </w:rPr>
        <w:t>30 мая 2017 г.</w:t>
      </w:r>
      <w:r w:rsidR="00F22CB0" w:rsidRPr="00D8776D">
        <w:rPr>
          <w:rFonts w:ascii="Times New Roman" w:hAnsi="Times New Roman" w:cs="Times New Roman"/>
          <w:sz w:val="24"/>
          <w:szCs w:val="24"/>
        </w:rPr>
        <w:t>, г. Омск</w:t>
      </w:r>
      <w:r w:rsidR="00D85A99" w:rsidRPr="00D877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6E8" w:rsidRPr="00D8776D" w:rsidRDefault="006E16E8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39" w:rsidRPr="00D8776D" w:rsidRDefault="006E16E8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D8776D">
        <w:rPr>
          <w:rFonts w:ascii="Times New Roman" w:hAnsi="Times New Roman" w:cs="Times New Roman"/>
          <w:sz w:val="24"/>
          <w:szCs w:val="24"/>
        </w:rPr>
        <w:t xml:space="preserve"> Комитет по образованию  и науке</w:t>
      </w:r>
      <w:r w:rsidR="00A119FB" w:rsidRPr="00A119FB">
        <w:t xml:space="preserve"> </w:t>
      </w:r>
      <w:r w:rsidR="00A119FB" w:rsidRPr="00A119FB">
        <w:rPr>
          <w:rFonts w:ascii="Times New Roman" w:hAnsi="Times New Roman" w:cs="Times New Roman"/>
          <w:sz w:val="24"/>
          <w:szCs w:val="24"/>
        </w:rPr>
        <w:t>Государственной Думы РФ</w:t>
      </w:r>
      <w:r w:rsidRPr="00D8776D">
        <w:rPr>
          <w:rFonts w:ascii="Times New Roman" w:hAnsi="Times New Roman" w:cs="Times New Roman"/>
          <w:sz w:val="24"/>
          <w:szCs w:val="24"/>
        </w:rPr>
        <w:t xml:space="preserve">, </w:t>
      </w:r>
      <w:r w:rsidR="00B146EA" w:rsidRPr="00B146EA">
        <w:rPr>
          <w:rFonts w:ascii="Times New Roman" w:hAnsi="Times New Roman" w:cs="Times New Roman"/>
          <w:sz w:val="24"/>
          <w:szCs w:val="24"/>
        </w:rPr>
        <w:t>Экспертн</w:t>
      </w:r>
      <w:r w:rsidR="00B146EA">
        <w:rPr>
          <w:rFonts w:ascii="Times New Roman" w:hAnsi="Times New Roman" w:cs="Times New Roman"/>
          <w:sz w:val="24"/>
          <w:szCs w:val="24"/>
        </w:rPr>
        <w:t>ый</w:t>
      </w:r>
      <w:r w:rsidR="00B146EA" w:rsidRPr="00B146EA">
        <w:rPr>
          <w:rFonts w:ascii="Times New Roman" w:hAnsi="Times New Roman" w:cs="Times New Roman"/>
          <w:sz w:val="24"/>
          <w:szCs w:val="24"/>
        </w:rPr>
        <w:t xml:space="preserve"> совет  по информационным технологиям в образовании и науке при Комитете Государственной Думы по образованию</w:t>
      </w:r>
      <w:r w:rsidR="00B146EA">
        <w:rPr>
          <w:rFonts w:ascii="Times New Roman" w:hAnsi="Times New Roman" w:cs="Times New Roman"/>
          <w:sz w:val="24"/>
          <w:szCs w:val="24"/>
        </w:rPr>
        <w:t xml:space="preserve">, </w:t>
      </w:r>
      <w:r w:rsidRPr="00D8776D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области, Омский Совет ректоров, «ИТ-Кластер Сибири», Ассоциация «Омский региональный электронный университет»</w:t>
      </w:r>
    </w:p>
    <w:p w:rsidR="006E16E8" w:rsidRPr="00D8776D" w:rsidRDefault="006E16E8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BB" w:rsidRPr="00D8776D" w:rsidRDefault="006E16E8" w:rsidP="006E1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</w:t>
      </w:r>
      <w:r w:rsidR="001B3E73" w:rsidRPr="00D8776D">
        <w:rPr>
          <w:rFonts w:ascii="Times New Roman" w:hAnsi="Times New Roman" w:cs="Times New Roman"/>
          <w:b/>
          <w:sz w:val="24"/>
          <w:szCs w:val="24"/>
        </w:rPr>
        <w:t>«</w:t>
      </w:r>
      <w:r w:rsidRPr="00D8776D">
        <w:rPr>
          <w:rFonts w:ascii="Times New Roman" w:hAnsi="Times New Roman" w:cs="Times New Roman"/>
          <w:b/>
          <w:sz w:val="24"/>
          <w:szCs w:val="24"/>
        </w:rPr>
        <w:t>Электронные технологии: образование, медицина, бизнес</w:t>
      </w:r>
      <w:r w:rsidR="001B3E73" w:rsidRPr="00D8776D">
        <w:rPr>
          <w:rFonts w:ascii="Times New Roman" w:hAnsi="Times New Roman" w:cs="Times New Roman"/>
          <w:b/>
          <w:sz w:val="24"/>
          <w:szCs w:val="24"/>
        </w:rPr>
        <w:t>»</w:t>
      </w:r>
    </w:p>
    <w:p w:rsidR="006E16E8" w:rsidRPr="00D8776D" w:rsidRDefault="006E16E8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6E8" w:rsidRPr="00D8776D" w:rsidRDefault="006E16E8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>Время:</w:t>
      </w:r>
      <w:r w:rsidRPr="00D8776D">
        <w:rPr>
          <w:rFonts w:ascii="Times New Roman" w:hAnsi="Times New Roman" w:cs="Times New Roman"/>
          <w:sz w:val="24"/>
          <w:szCs w:val="24"/>
        </w:rPr>
        <w:t xml:space="preserve"> 10-00…1</w:t>
      </w:r>
      <w:r w:rsidR="00536699">
        <w:rPr>
          <w:rFonts w:ascii="Times New Roman" w:hAnsi="Times New Roman" w:cs="Times New Roman"/>
          <w:sz w:val="24"/>
          <w:szCs w:val="24"/>
        </w:rPr>
        <w:t>4</w:t>
      </w:r>
      <w:r w:rsidRPr="00D8776D">
        <w:rPr>
          <w:rFonts w:ascii="Times New Roman" w:hAnsi="Times New Roman" w:cs="Times New Roman"/>
          <w:sz w:val="24"/>
          <w:szCs w:val="24"/>
        </w:rPr>
        <w:t>-00</w:t>
      </w:r>
    </w:p>
    <w:p w:rsidR="006E16E8" w:rsidRPr="00D8776D" w:rsidRDefault="006E16E8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>Место:</w:t>
      </w:r>
      <w:r w:rsidRPr="00D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EFA" w:rsidRPr="002A0EFA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="002A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EFA">
        <w:rPr>
          <w:rFonts w:ascii="Times New Roman" w:hAnsi="Times New Roman" w:cs="Times New Roman"/>
          <w:sz w:val="24"/>
          <w:szCs w:val="24"/>
        </w:rPr>
        <w:t>ОмГ</w:t>
      </w:r>
      <w:r w:rsidR="00B1295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A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EFA">
        <w:rPr>
          <w:rFonts w:ascii="Times New Roman" w:hAnsi="Times New Roman" w:cs="Times New Roman"/>
          <w:sz w:val="24"/>
          <w:szCs w:val="24"/>
        </w:rPr>
        <w:t>ОмГАУ</w:t>
      </w:r>
      <w:proofErr w:type="spellEnd"/>
      <w:r w:rsidR="002A0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E8" w:rsidRDefault="006E16E8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37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D8776D">
        <w:rPr>
          <w:rFonts w:ascii="Times New Roman" w:hAnsi="Times New Roman" w:cs="Times New Roman"/>
          <w:sz w:val="24"/>
          <w:szCs w:val="24"/>
        </w:rPr>
        <w:t xml:space="preserve"> директора школ, </w:t>
      </w:r>
      <w:r w:rsidR="002548BF" w:rsidRPr="00D8776D">
        <w:rPr>
          <w:rFonts w:ascii="Times New Roman" w:hAnsi="Times New Roman" w:cs="Times New Roman"/>
          <w:sz w:val="24"/>
          <w:szCs w:val="24"/>
        </w:rPr>
        <w:t>главврачи и представители омских организаций здравоохранения, представители омских вузов,  колледжей; представители ИТ-компаний, общественных и некоммерческих организаций</w:t>
      </w:r>
    </w:p>
    <w:p w:rsidR="008A6B37" w:rsidRPr="00D8776D" w:rsidRDefault="008A6B37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37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8A6B37">
        <w:rPr>
          <w:rFonts w:ascii="Times New Roman" w:hAnsi="Times New Roman" w:cs="Times New Roman"/>
          <w:sz w:val="24"/>
          <w:szCs w:val="24"/>
        </w:rPr>
        <w:t xml:space="preserve"> </w:t>
      </w:r>
      <w:r w:rsidR="000E14AB" w:rsidRPr="000E14AB">
        <w:rPr>
          <w:rFonts w:ascii="Times New Roman" w:hAnsi="Times New Roman" w:cs="Times New Roman"/>
          <w:sz w:val="24"/>
          <w:szCs w:val="24"/>
        </w:rPr>
        <w:t>Смолин Олег Николаевич, Первый заместитель Председателя Комит</w:t>
      </w:r>
      <w:bookmarkStart w:id="0" w:name="_GoBack"/>
      <w:bookmarkEnd w:id="0"/>
      <w:r w:rsidR="000E14AB" w:rsidRPr="000E14AB">
        <w:rPr>
          <w:rFonts w:ascii="Times New Roman" w:hAnsi="Times New Roman" w:cs="Times New Roman"/>
          <w:sz w:val="24"/>
          <w:szCs w:val="24"/>
        </w:rPr>
        <w:t>ета Государственной Думы по образованию  и науке,  Тихомиров Владимир Павлович, Председател</w:t>
      </w:r>
      <w:r w:rsidR="003E2FEC">
        <w:rPr>
          <w:rFonts w:ascii="Times New Roman" w:hAnsi="Times New Roman" w:cs="Times New Roman"/>
          <w:sz w:val="24"/>
          <w:szCs w:val="24"/>
        </w:rPr>
        <w:t>ь</w:t>
      </w:r>
      <w:r w:rsidR="000E14AB" w:rsidRPr="000E14AB">
        <w:rPr>
          <w:rFonts w:ascii="Times New Roman" w:hAnsi="Times New Roman" w:cs="Times New Roman"/>
          <w:sz w:val="24"/>
          <w:szCs w:val="24"/>
        </w:rPr>
        <w:t xml:space="preserve"> экспертного совета по информационным технологиям в образовании и науке при Комитете по образованию  и науке </w:t>
      </w:r>
      <w:r w:rsidR="000E14AB" w:rsidRPr="00A83653">
        <w:rPr>
          <w:rFonts w:ascii="Times New Roman" w:hAnsi="Times New Roman" w:cs="Times New Roman"/>
          <w:sz w:val="24"/>
          <w:szCs w:val="24"/>
        </w:rPr>
        <w:t xml:space="preserve">Государственной Думы РФ, </w:t>
      </w:r>
      <w:r w:rsidRPr="00A83653">
        <w:rPr>
          <w:rFonts w:ascii="Times New Roman" w:hAnsi="Times New Roman" w:cs="Times New Roman"/>
          <w:sz w:val="24"/>
          <w:szCs w:val="24"/>
        </w:rPr>
        <w:t>Елецкая Инна Борисовна, Министерство образования Омской области, зам министра</w:t>
      </w:r>
      <w:r w:rsidR="00536699" w:rsidRPr="00A8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E8" w:rsidRPr="00D8776D" w:rsidRDefault="006E16E8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FA" w:rsidRDefault="006E16E8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>10-00…10-15.</w:t>
      </w:r>
      <w:r w:rsidRPr="00D8776D">
        <w:rPr>
          <w:rFonts w:ascii="Times New Roman" w:hAnsi="Times New Roman" w:cs="Times New Roman"/>
          <w:sz w:val="24"/>
          <w:szCs w:val="24"/>
        </w:rPr>
        <w:t xml:space="preserve"> </w:t>
      </w:r>
      <w:r w:rsidRPr="00D8776D">
        <w:rPr>
          <w:rFonts w:ascii="Times New Roman" w:hAnsi="Times New Roman" w:cs="Times New Roman"/>
          <w:b/>
          <w:sz w:val="24"/>
          <w:szCs w:val="24"/>
        </w:rPr>
        <w:t>Открытие конференции.</w:t>
      </w:r>
      <w:r w:rsidRPr="00D8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5C" w:rsidRDefault="00B1295C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95C">
        <w:rPr>
          <w:rFonts w:ascii="Times New Roman" w:hAnsi="Times New Roman" w:cs="Times New Roman"/>
          <w:b/>
          <w:sz w:val="24"/>
          <w:szCs w:val="24"/>
        </w:rPr>
        <w:t>Место:</w:t>
      </w:r>
      <w:r w:rsidRPr="00B12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5C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="00536699" w:rsidRPr="00536699">
        <w:rPr>
          <w:rFonts w:ascii="Times New Roman" w:hAnsi="Times New Roman" w:cs="Times New Roman"/>
          <w:sz w:val="24"/>
          <w:szCs w:val="24"/>
        </w:rPr>
        <w:t xml:space="preserve">, </w:t>
      </w:r>
      <w:r w:rsidR="003F73F6" w:rsidRPr="003F73F6">
        <w:rPr>
          <w:rFonts w:ascii="Times New Roman" w:hAnsi="Times New Roman" w:cs="Times New Roman"/>
          <w:sz w:val="24"/>
          <w:szCs w:val="24"/>
        </w:rPr>
        <w:t>пр. Мира, 11</w:t>
      </w:r>
      <w:r w:rsidR="003F73F6">
        <w:rPr>
          <w:rFonts w:ascii="Times New Roman" w:hAnsi="Times New Roman" w:cs="Times New Roman"/>
          <w:sz w:val="24"/>
          <w:szCs w:val="24"/>
        </w:rPr>
        <w:t xml:space="preserve">, </w:t>
      </w:r>
      <w:r w:rsidR="00536699" w:rsidRPr="00536699">
        <w:rPr>
          <w:rFonts w:ascii="Times New Roman" w:hAnsi="Times New Roman" w:cs="Times New Roman"/>
          <w:sz w:val="24"/>
          <w:szCs w:val="24"/>
        </w:rPr>
        <w:t>актовый зал</w:t>
      </w:r>
    </w:p>
    <w:p w:rsidR="006E16E8" w:rsidRPr="00D8776D" w:rsidRDefault="006E16E8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="00A119FB" w:rsidRPr="00A119FB">
        <w:rPr>
          <w:rFonts w:ascii="Times New Roman" w:hAnsi="Times New Roman" w:cs="Times New Roman"/>
          <w:sz w:val="24"/>
          <w:szCs w:val="24"/>
        </w:rPr>
        <w:t xml:space="preserve"> </w:t>
      </w:r>
      <w:r w:rsidRPr="00D8776D">
        <w:rPr>
          <w:rFonts w:ascii="Times New Roman" w:hAnsi="Times New Roman" w:cs="Times New Roman"/>
          <w:sz w:val="24"/>
          <w:szCs w:val="24"/>
        </w:rPr>
        <w:t xml:space="preserve"> Тихомиров</w:t>
      </w:r>
      <w:r w:rsidR="001A70DC" w:rsidRPr="00D8776D">
        <w:rPr>
          <w:rFonts w:ascii="Times New Roman" w:hAnsi="Times New Roman" w:cs="Times New Roman"/>
          <w:sz w:val="24"/>
          <w:szCs w:val="24"/>
        </w:rPr>
        <w:t>а</w:t>
      </w:r>
      <w:r w:rsidRPr="00D8776D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1A70DC" w:rsidRPr="00D8776D">
        <w:rPr>
          <w:rFonts w:ascii="Times New Roman" w:hAnsi="Times New Roman" w:cs="Times New Roman"/>
          <w:sz w:val="24"/>
          <w:szCs w:val="24"/>
        </w:rPr>
        <w:t>а</w:t>
      </w:r>
      <w:r w:rsidRPr="00D8776D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1A70DC" w:rsidRPr="00D8776D">
        <w:rPr>
          <w:rFonts w:ascii="Times New Roman" w:hAnsi="Times New Roman" w:cs="Times New Roman"/>
          <w:sz w:val="24"/>
          <w:szCs w:val="24"/>
        </w:rPr>
        <w:t>а</w:t>
      </w:r>
    </w:p>
    <w:p w:rsidR="006E16E8" w:rsidRDefault="006E16E8" w:rsidP="00B0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>10-15…1</w:t>
      </w:r>
      <w:r w:rsidR="00536699">
        <w:rPr>
          <w:rFonts w:ascii="Times New Roman" w:hAnsi="Times New Roman" w:cs="Times New Roman"/>
          <w:b/>
          <w:sz w:val="24"/>
          <w:szCs w:val="24"/>
        </w:rPr>
        <w:t>2</w:t>
      </w:r>
      <w:r w:rsidRPr="00D8776D">
        <w:rPr>
          <w:rFonts w:ascii="Times New Roman" w:hAnsi="Times New Roman" w:cs="Times New Roman"/>
          <w:b/>
          <w:sz w:val="24"/>
          <w:szCs w:val="24"/>
        </w:rPr>
        <w:t>-</w:t>
      </w:r>
      <w:r w:rsidR="00997CA8">
        <w:rPr>
          <w:rFonts w:ascii="Times New Roman" w:hAnsi="Times New Roman" w:cs="Times New Roman"/>
          <w:b/>
          <w:sz w:val="24"/>
          <w:szCs w:val="24"/>
        </w:rPr>
        <w:t>15</w:t>
      </w:r>
      <w:r w:rsidRPr="00D8776D">
        <w:rPr>
          <w:rFonts w:ascii="Times New Roman" w:hAnsi="Times New Roman" w:cs="Times New Roman"/>
          <w:b/>
          <w:sz w:val="24"/>
          <w:szCs w:val="24"/>
        </w:rPr>
        <w:t xml:space="preserve">. Пленарное заседание </w:t>
      </w:r>
    </w:p>
    <w:p w:rsidR="002A0EFA" w:rsidRDefault="006E16E8" w:rsidP="002A0EF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 xml:space="preserve">Электронное обучение в России: законодательство и перспективы. </w:t>
      </w:r>
      <w:r w:rsidRPr="00D8776D">
        <w:rPr>
          <w:rFonts w:ascii="Times New Roman" w:hAnsi="Times New Roman" w:cs="Times New Roman"/>
          <w:sz w:val="24"/>
          <w:szCs w:val="24"/>
        </w:rPr>
        <w:t xml:space="preserve">Смолин Олег Николаевич, </w:t>
      </w:r>
      <w:r w:rsidR="00A119FB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D8776D">
        <w:rPr>
          <w:rFonts w:ascii="Times New Roman" w:hAnsi="Times New Roman" w:cs="Times New Roman"/>
          <w:sz w:val="24"/>
          <w:szCs w:val="24"/>
        </w:rPr>
        <w:t>заместитель Председателя Комитета Государственной Думы по образованию  и науке</w:t>
      </w:r>
    </w:p>
    <w:p w:rsidR="002A0EFA" w:rsidRDefault="000A3235" w:rsidP="002A0EF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3235">
        <w:rPr>
          <w:rFonts w:ascii="Times New Roman" w:hAnsi="Times New Roman" w:cs="Times New Roman"/>
          <w:b/>
          <w:sz w:val="24"/>
          <w:szCs w:val="24"/>
        </w:rPr>
        <w:t>Объект и предмет информатизации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EFA">
        <w:rPr>
          <w:rFonts w:ascii="Times New Roman" w:hAnsi="Times New Roman" w:cs="Times New Roman"/>
          <w:sz w:val="24"/>
          <w:szCs w:val="24"/>
        </w:rPr>
        <w:t>Лапчик</w:t>
      </w:r>
      <w:r>
        <w:rPr>
          <w:rFonts w:ascii="Times New Roman" w:hAnsi="Times New Roman" w:cs="Times New Roman"/>
          <w:sz w:val="24"/>
          <w:szCs w:val="24"/>
        </w:rPr>
        <w:t xml:space="preserve"> Михаил Павлович, академик РАО</w:t>
      </w:r>
      <w:r w:rsidR="003E2FEC">
        <w:rPr>
          <w:rFonts w:ascii="Times New Roman" w:hAnsi="Times New Roman" w:cs="Times New Roman"/>
          <w:sz w:val="24"/>
          <w:szCs w:val="24"/>
        </w:rPr>
        <w:t>, профессор ОмГПУ</w:t>
      </w:r>
    </w:p>
    <w:p w:rsidR="003E2FEC" w:rsidRPr="003E2FEC" w:rsidRDefault="003E2FEC" w:rsidP="003E2FE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2FEC">
        <w:rPr>
          <w:rFonts w:ascii="Times New Roman" w:hAnsi="Times New Roman" w:cs="Times New Roman"/>
          <w:b/>
          <w:sz w:val="24"/>
          <w:szCs w:val="24"/>
        </w:rPr>
        <w:t xml:space="preserve">Открытое информационно-образовательное пространство </w:t>
      </w:r>
      <w:proofErr w:type="spellStart"/>
      <w:r w:rsidRPr="003E2FEC">
        <w:rPr>
          <w:rFonts w:ascii="Times New Roman" w:hAnsi="Times New Roman" w:cs="Times New Roman"/>
          <w:b/>
          <w:sz w:val="24"/>
          <w:szCs w:val="24"/>
        </w:rPr>
        <w:t>ОмГТУ</w:t>
      </w:r>
      <w:proofErr w:type="spellEnd"/>
      <w:r w:rsidRPr="003E2FE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E2FEC">
        <w:rPr>
          <w:rFonts w:ascii="Times New Roman" w:hAnsi="Times New Roman" w:cs="Times New Roman"/>
          <w:sz w:val="24"/>
          <w:szCs w:val="24"/>
        </w:rPr>
        <w:t>Ложников</w:t>
      </w:r>
      <w:proofErr w:type="spellEnd"/>
      <w:r w:rsidRPr="003E2FEC">
        <w:rPr>
          <w:rFonts w:ascii="Times New Roman" w:hAnsi="Times New Roman" w:cs="Times New Roman"/>
          <w:sz w:val="24"/>
          <w:szCs w:val="24"/>
        </w:rPr>
        <w:t xml:space="preserve"> Павел Сергеевич, начальник управления информатизации </w:t>
      </w:r>
      <w:proofErr w:type="spellStart"/>
      <w:r w:rsidRPr="003E2FEC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3E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EC" w:rsidRPr="003E2FEC" w:rsidRDefault="00997CA8" w:rsidP="003E2FE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97CA8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  <w:proofErr w:type="gramStart"/>
      <w:r w:rsidRPr="00997CA8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Pr="00997CA8">
        <w:rPr>
          <w:rFonts w:ascii="Times New Roman" w:hAnsi="Times New Roman" w:cs="Times New Roman"/>
          <w:b/>
          <w:sz w:val="24"/>
          <w:szCs w:val="24"/>
        </w:rPr>
        <w:t xml:space="preserve"> форум как интегратор региональных образовательных практик</w:t>
      </w:r>
      <w:r w:rsidR="003E2FE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E2FEC">
        <w:rPr>
          <w:rFonts w:ascii="Times New Roman" w:hAnsi="Times New Roman" w:cs="Times New Roman"/>
          <w:sz w:val="24"/>
          <w:szCs w:val="24"/>
        </w:rPr>
        <w:t>Нацкевич</w:t>
      </w:r>
      <w:proofErr w:type="spellEnd"/>
      <w:r w:rsidRPr="003E2FEC">
        <w:rPr>
          <w:rFonts w:ascii="Times New Roman" w:hAnsi="Times New Roman" w:cs="Times New Roman"/>
          <w:sz w:val="24"/>
          <w:szCs w:val="24"/>
        </w:rPr>
        <w:t xml:space="preserve"> Юлия Александровна, «</w:t>
      </w:r>
      <w:proofErr w:type="gramStart"/>
      <w:r w:rsidRPr="003E2FE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3E2FEC">
        <w:rPr>
          <w:rFonts w:ascii="Times New Roman" w:hAnsi="Times New Roman" w:cs="Times New Roman"/>
          <w:sz w:val="24"/>
          <w:szCs w:val="24"/>
        </w:rPr>
        <w:t xml:space="preserve"> Кластер Сибири»</w:t>
      </w:r>
      <w:r w:rsidR="003E2FEC">
        <w:rPr>
          <w:rFonts w:ascii="Times New Roman" w:hAnsi="Times New Roman" w:cs="Times New Roman"/>
          <w:sz w:val="24"/>
          <w:szCs w:val="24"/>
        </w:rPr>
        <w:t xml:space="preserve">, </w:t>
      </w:r>
      <w:r w:rsidR="003E2FEC" w:rsidRPr="003E2FEC">
        <w:t xml:space="preserve"> </w:t>
      </w:r>
      <w:r w:rsidR="003E2FEC" w:rsidRPr="003E2FEC">
        <w:rPr>
          <w:rFonts w:ascii="Times New Roman" w:hAnsi="Times New Roman" w:cs="Times New Roman"/>
          <w:sz w:val="24"/>
          <w:szCs w:val="24"/>
        </w:rPr>
        <w:t>директор ОДО ЧОУ «ЦДО «</w:t>
      </w:r>
      <w:proofErr w:type="spellStart"/>
      <w:r w:rsidR="003E2FEC" w:rsidRPr="003E2FEC">
        <w:rPr>
          <w:rFonts w:ascii="Times New Roman" w:hAnsi="Times New Roman" w:cs="Times New Roman"/>
          <w:sz w:val="24"/>
          <w:szCs w:val="24"/>
        </w:rPr>
        <w:t>Снейл</w:t>
      </w:r>
      <w:proofErr w:type="spellEnd"/>
      <w:r w:rsidR="003E2FEC" w:rsidRPr="003E2F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E2FEC" w:rsidRPr="003E2FEC" w:rsidRDefault="003E2FEC" w:rsidP="003E2FE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E2FEC">
        <w:rPr>
          <w:rFonts w:ascii="Times New Roman" w:hAnsi="Times New Roman" w:cs="Times New Roman"/>
          <w:b/>
          <w:sz w:val="24"/>
          <w:szCs w:val="24"/>
        </w:rPr>
        <w:t xml:space="preserve">Омский портал открытого образования – проект региональной платформы открытых онлайн курсов и образовательных ресурсов. </w:t>
      </w:r>
      <w:r w:rsidRPr="003E2FEC">
        <w:rPr>
          <w:rFonts w:ascii="Times New Roman" w:hAnsi="Times New Roman" w:cs="Times New Roman"/>
          <w:sz w:val="24"/>
          <w:szCs w:val="24"/>
        </w:rPr>
        <w:t xml:space="preserve">Тимкин Сергей Леонидович, исп. директор Ассоциации </w:t>
      </w:r>
      <w:proofErr w:type="spellStart"/>
      <w:r w:rsidRPr="003E2FEC">
        <w:rPr>
          <w:rFonts w:ascii="Times New Roman" w:hAnsi="Times New Roman" w:cs="Times New Roman"/>
          <w:sz w:val="24"/>
          <w:szCs w:val="24"/>
        </w:rPr>
        <w:t>ОмРЭУ</w:t>
      </w:r>
      <w:proofErr w:type="spellEnd"/>
      <w:r w:rsidRPr="003E2FEC">
        <w:rPr>
          <w:rFonts w:ascii="Times New Roman" w:hAnsi="Times New Roman" w:cs="Times New Roman"/>
          <w:sz w:val="24"/>
          <w:szCs w:val="24"/>
        </w:rPr>
        <w:t xml:space="preserve">, директор ИНОО </w:t>
      </w:r>
      <w:proofErr w:type="spellStart"/>
      <w:r w:rsidRPr="003E2FEC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="003E6834">
        <w:rPr>
          <w:rFonts w:ascii="Times New Roman" w:hAnsi="Times New Roman" w:cs="Times New Roman"/>
          <w:sz w:val="24"/>
          <w:szCs w:val="24"/>
        </w:rPr>
        <w:t xml:space="preserve">. </w:t>
      </w:r>
      <w:r w:rsidR="003E6834" w:rsidRPr="003E6834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конкурсов </w:t>
      </w:r>
      <w:proofErr w:type="spellStart"/>
      <w:r w:rsidR="003E6834" w:rsidRPr="003E6834">
        <w:rPr>
          <w:rFonts w:ascii="Times New Roman" w:hAnsi="Times New Roman" w:cs="Times New Roman"/>
          <w:b/>
          <w:sz w:val="24"/>
          <w:szCs w:val="24"/>
        </w:rPr>
        <w:t>ОмРЭУ</w:t>
      </w:r>
      <w:proofErr w:type="spellEnd"/>
    </w:p>
    <w:p w:rsidR="00B146EA" w:rsidRDefault="002548BF" w:rsidP="00B0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>1</w:t>
      </w:r>
      <w:r w:rsidR="00B146EA">
        <w:rPr>
          <w:rFonts w:ascii="Times New Roman" w:hAnsi="Times New Roman" w:cs="Times New Roman"/>
          <w:b/>
          <w:sz w:val="24"/>
          <w:szCs w:val="24"/>
        </w:rPr>
        <w:t>2</w:t>
      </w:r>
      <w:r w:rsidRPr="00D8776D">
        <w:rPr>
          <w:rFonts w:ascii="Times New Roman" w:hAnsi="Times New Roman" w:cs="Times New Roman"/>
          <w:b/>
          <w:sz w:val="24"/>
          <w:szCs w:val="24"/>
        </w:rPr>
        <w:t>-</w:t>
      </w:r>
      <w:r w:rsidR="00997CA8">
        <w:rPr>
          <w:rFonts w:ascii="Times New Roman" w:hAnsi="Times New Roman" w:cs="Times New Roman"/>
          <w:b/>
          <w:sz w:val="24"/>
          <w:szCs w:val="24"/>
        </w:rPr>
        <w:t>30</w:t>
      </w:r>
      <w:r w:rsidRPr="00D8776D">
        <w:rPr>
          <w:rFonts w:ascii="Times New Roman" w:hAnsi="Times New Roman" w:cs="Times New Roman"/>
          <w:b/>
          <w:sz w:val="24"/>
          <w:szCs w:val="24"/>
        </w:rPr>
        <w:t>…1</w:t>
      </w:r>
      <w:r w:rsidR="00B146EA">
        <w:rPr>
          <w:rFonts w:ascii="Times New Roman" w:hAnsi="Times New Roman" w:cs="Times New Roman"/>
          <w:b/>
          <w:sz w:val="24"/>
          <w:szCs w:val="24"/>
        </w:rPr>
        <w:t>4</w:t>
      </w:r>
      <w:r w:rsidRPr="00D8776D">
        <w:rPr>
          <w:rFonts w:ascii="Times New Roman" w:hAnsi="Times New Roman" w:cs="Times New Roman"/>
          <w:b/>
          <w:sz w:val="24"/>
          <w:szCs w:val="24"/>
        </w:rPr>
        <w:t xml:space="preserve">-00 </w:t>
      </w:r>
      <w:r w:rsidR="00B146EA">
        <w:rPr>
          <w:rFonts w:ascii="Times New Roman" w:hAnsi="Times New Roman" w:cs="Times New Roman"/>
          <w:b/>
          <w:sz w:val="24"/>
          <w:szCs w:val="24"/>
        </w:rPr>
        <w:t>Презентация проектов в сфере</w:t>
      </w:r>
      <w:r w:rsidR="00B1295C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="00B146EA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B1295C" w:rsidRDefault="00B1295C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proofErr w:type="spellStart"/>
      <w:r w:rsidRPr="00B1295C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="00536699" w:rsidRPr="00536699">
        <w:rPr>
          <w:rFonts w:ascii="Times New Roman" w:hAnsi="Times New Roman" w:cs="Times New Roman"/>
          <w:sz w:val="24"/>
          <w:szCs w:val="24"/>
        </w:rPr>
        <w:t>,</w:t>
      </w:r>
      <w:r w:rsidR="003F73F6" w:rsidRPr="003F73F6">
        <w:t xml:space="preserve"> </w:t>
      </w:r>
      <w:r w:rsidR="003F73F6" w:rsidRPr="003F73F6">
        <w:rPr>
          <w:rFonts w:ascii="Times New Roman" w:hAnsi="Times New Roman" w:cs="Times New Roman"/>
          <w:sz w:val="24"/>
          <w:szCs w:val="24"/>
        </w:rPr>
        <w:t>пр. Мира, 11</w:t>
      </w:r>
      <w:r w:rsidR="003F73F6">
        <w:rPr>
          <w:rFonts w:ascii="Times New Roman" w:hAnsi="Times New Roman" w:cs="Times New Roman"/>
          <w:sz w:val="24"/>
          <w:szCs w:val="24"/>
        </w:rPr>
        <w:t xml:space="preserve">, </w:t>
      </w:r>
      <w:r w:rsidR="00536699" w:rsidRPr="00536699">
        <w:rPr>
          <w:rFonts w:ascii="Times New Roman" w:hAnsi="Times New Roman" w:cs="Times New Roman"/>
          <w:sz w:val="24"/>
          <w:szCs w:val="24"/>
        </w:rPr>
        <w:t>актовый зал</w:t>
      </w:r>
    </w:p>
    <w:p w:rsidR="00EC1F65" w:rsidRPr="00D8776D" w:rsidRDefault="00EC1F65" w:rsidP="00EC1F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776D">
        <w:rPr>
          <w:rFonts w:ascii="Times New Roman" w:hAnsi="Times New Roman" w:cs="Times New Roman"/>
          <w:b/>
          <w:i/>
          <w:sz w:val="24"/>
          <w:szCs w:val="24"/>
        </w:rPr>
        <w:t>Доклады представителей экспертного совета</w:t>
      </w:r>
      <w:r w:rsidRPr="00D8776D">
        <w:rPr>
          <w:sz w:val="24"/>
          <w:szCs w:val="24"/>
        </w:rPr>
        <w:t xml:space="preserve"> </w:t>
      </w:r>
      <w:r w:rsidRPr="00D8776D">
        <w:rPr>
          <w:rFonts w:ascii="Times New Roman" w:hAnsi="Times New Roman" w:cs="Times New Roman"/>
          <w:b/>
          <w:i/>
          <w:sz w:val="24"/>
          <w:szCs w:val="24"/>
        </w:rPr>
        <w:t xml:space="preserve">Комитета ГД по образованию  и науке:  </w:t>
      </w:r>
    </w:p>
    <w:p w:rsidR="003F73F6" w:rsidRDefault="003F73F6" w:rsidP="003F73F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3F6">
        <w:rPr>
          <w:rFonts w:ascii="Times New Roman" w:hAnsi="Times New Roman" w:cs="Times New Roman"/>
          <w:b/>
          <w:sz w:val="24"/>
          <w:szCs w:val="24"/>
        </w:rPr>
        <w:t xml:space="preserve">Презентация "Национальной открытой школы», </w:t>
      </w:r>
      <w:r w:rsidRPr="003F73F6">
        <w:rPr>
          <w:rFonts w:ascii="Times New Roman" w:hAnsi="Times New Roman" w:cs="Times New Roman"/>
          <w:sz w:val="24"/>
          <w:szCs w:val="24"/>
        </w:rPr>
        <w:t>заместитель генерального директора "Национальная открытая школа" Киселева Наталья Александровна;</w:t>
      </w:r>
    </w:p>
    <w:p w:rsidR="00643DD3" w:rsidRPr="003F73F6" w:rsidRDefault="00643DD3" w:rsidP="00643DD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D3">
        <w:rPr>
          <w:rFonts w:ascii="Times New Roman" w:hAnsi="Times New Roman" w:cs="Times New Roman"/>
          <w:b/>
          <w:sz w:val="24"/>
          <w:szCs w:val="24"/>
        </w:rPr>
        <w:t>Обучающие конкурсы как модель смешанного обучения,</w:t>
      </w:r>
      <w:r w:rsidRPr="0064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Александровна, </w:t>
      </w:r>
      <w:r w:rsidRPr="00643DD3">
        <w:rPr>
          <w:rFonts w:ascii="Times New Roman" w:hAnsi="Times New Roman" w:cs="Times New Roman"/>
          <w:sz w:val="24"/>
          <w:szCs w:val="24"/>
        </w:rPr>
        <w:t>директор ОДО ЧОУ "ЦДО "</w:t>
      </w:r>
      <w:proofErr w:type="spellStart"/>
      <w:r w:rsidRPr="00643DD3">
        <w:rPr>
          <w:rFonts w:ascii="Times New Roman" w:hAnsi="Times New Roman" w:cs="Times New Roman"/>
          <w:sz w:val="24"/>
          <w:szCs w:val="24"/>
        </w:rPr>
        <w:t>Снейл</w:t>
      </w:r>
      <w:proofErr w:type="spellEnd"/>
      <w:r w:rsidRPr="00643DD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3F73F6" w:rsidRPr="003F73F6" w:rsidRDefault="003F73F6" w:rsidP="003F73F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3F6">
        <w:rPr>
          <w:rFonts w:ascii="Times New Roman" w:hAnsi="Times New Roman" w:cs="Times New Roman"/>
          <w:b/>
          <w:sz w:val="24"/>
          <w:szCs w:val="24"/>
        </w:rPr>
        <w:t>Применение И</w:t>
      </w:r>
      <w:proofErr w:type="gramStart"/>
      <w:r w:rsidRPr="003F73F6">
        <w:rPr>
          <w:rFonts w:ascii="Times New Roman" w:hAnsi="Times New Roman" w:cs="Times New Roman"/>
          <w:b/>
          <w:sz w:val="24"/>
          <w:szCs w:val="24"/>
        </w:rPr>
        <w:t>КТ в кл</w:t>
      </w:r>
      <w:proofErr w:type="gramEnd"/>
      <w:r w:rsidRPr="003F73F6">
        <w:rPr>
          <w:rFonts w:ascii="Times New Roman" w:hAnsi="Times New Roman" w:cs="Times New Roman"/>
          <w:b/>
          <w:sz w:val="24"/>
          <w:szCs w:val="24"/>
        </w:rPr>
        <w:t>ассе на основе курса "</w:t>
      </w:r>
      <w:proofErr w:type="spellStart"/>
      <w:r w:rsidRPr="003F73F6">
        <w:rPr>
          <w:rFonts w:ascii="Times New Roman" w:hAnsi="Times New Roman" w:cs="Times New Roman"/>
          <w:b/>
          <w:sz w:val="24"/>
          <w:szCs w:val="24"/>
        </w:rPr>
        <w:t>Информационно-комуникационные</w:t>
      </w:r>
      <w:proofErr w:type="spellEnd"/>
      <w:r w:rsidRPr="003F73F6">
        <w:rPr>
          <w:rFonts w:ascii="Times New Roman" w:hAnsi="Times New Roman" w:cs="Times New Roman"/>
          <w:b/>
          <w:sz w:val="24"/>
          <w:szCs w:val="24"/>
        </w:rPr>
        <w:t xml:space="preserve"> технологии в образовательном процессе" на площадке openedu.ru, </w:t>
      </w:r>
      <w:r w:rsidRPr="003F73F6">
        <w:rPr>
          <w:rFonts w:ascii="Times New Roman" w:hAnsi="Times New Roman" w:cs="Times New Roman"/>
          <w:sz w:val="24"/>
          <w:szCs w:val="24"/>
        </w:rPr>
        <w:t>заместитель генерального директора "Национальная открытая школа" Киселева Наталья Александровна;</w:t>
      </w:r>
    </w:p>
    <w:p w:rsidR="003F73F6" w:rsidRPr="003F73F6" w:rsidRDefault="003F73F6" w:rsidP="003F73F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3F6">
        <w:rPr>
          <w:rFonts w:ascii="Times New Roman" w:hAnsi="Times New Roman" w:cs="Times New Roman"/>
          <w:b/>
          <w:sz w:val="24"/>
          <w:szCs w:val="24"/>
        </w:rPr>
        <w:t>«Электронный образовательный комплекс</w:t>
      </w:r>
      <w:r w:rsidRPr="003F73F6">
        <w:rPr>
          <w:rFonts w:ascii="Times New Roman" w:hAnsi="Times New Roman" w:cs="Times New Roman"/>
          <w:sz w:val="24"/>
          <w:szCs w:val="24"/>
        </w:rPr>
        <w:t>». Пименов Борис Дмитриевич, генеральный директор ООО "ИЗДАТЕЛЬСТВО "АКАДЕМКНИГА/УЧЕБНИК".</w:t>
      </w:r>
      <w:r w:rsidRPr="003F7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EFA" w:rsidRDefault="002A0EFA" w:rsidP="00B0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73" w:rsidRPr="00D8776D" w:rsidRDefault="00C12D95" w:rsidP="00B0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A0EFA">
        <w:rPr>
          <w:rFonts w:ascii="Times New Roman" w:hAnsi="Times New Roman" w:cs="Times New Roman"/>
          <w:b/>
          <w:sz w:val="24"/>
          <w:szCs w:val="24"/>
        </w:rPr>
        <w:t>2</w:t>
      </w:r>
      <w:r w:rsidRPr="00D8776D">
        <w:rPr>
          <w:rFonts w:ascii="Times New Roman" w:hAnsi="Times New Roman" w:cs="Times New Roman"/>
          <w:b/>
          <w:sz w:val="24"/>
          <w:szCs w:val="24"/>
        </w:rPr>
        <w:t>-30…1</w:t>
      </w:r>
      <w:r w:rsidR="002A0EFA">
        <w:rPr>
          <w:rFonts w:ascii="Times New Roman" w:hAnsi="Times New Roman" w:cs="Times New Roman"/>
          <w:b/>
          <w:sz w:val="24"/>
          <w:szCs w:val="24"/>
        </w:rPr>
        <w:t>4</w:t>
      </w:r>
      <w:r w:rsidRPr="00D8776D">
        <w:rPr>
          <w:rFonts w:ascii="Times New Roman" w:hAnsi="Times New Roman" w:cs="Times New Roman"/>
          <w:b/>
          <w:sz w:val="24"/>
          <w:szCs w:val="24"/>
        </w:rPr>
        <w:t xml:space="preserve">-00 </w:t>
      </w:r>
      <w:r w:rsidR="00B146EA">
        <w:rPr>
          <w:rFonts w:ascii="Times New Roman" w:hAnsi="Times New Roman" w:cs="Times New Roman"/>
          <w:b/>
          <w:sz w:val="24"/>
          <w:szCs w:val="24"/>
        </w:rPr>
        <w:t>Презентация проектов в сфере т</w:t>
      </w:r>
      <w:r w:rsidRPr="00D8776D">
        <w:rPr>
          <w:rFonts w:ascii="Times New Roman" w:hAnsi="Times New Roman" w:cs="Times New Roman"/>
          <w:b/>
          <w:sz w:val="24"/>
          <w:szCs w:val="24"/>
        </w:rPr>
        <w:t>елемедицин</w:t>
      </w:r>
      <w:r w:rsidR="00B146EA">
        <w:rPr>
          <w:rFonts w:ascii="Times New Roman" w:hAnsi="Times New Roman" w:cs="Times New Roman"/>
          <w:b/>
          <w:sz w:val="24"/>
          <w:szCs w:val="24"/>
        </w:rPr>
        <w:t>ы</w:t>
      </w:r>
    </w:p>
    <w:p w:rsidR="00C12D95" w:rsidRPr="00D8776D" w:rsidRDefault="00C12D95" w:rsidP="00C1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>Место:</w:t>
      </w:r>
      <w:r w:rsidRPr="00D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6D">
        <w:rPr>
          <w:rFonts w:ascii="Times New Roman" w:hAnsi="Times New Roman" w:cs="Times New Roman"/>
          <w:sz w:val="24"/>
          <w:szCs w:val="24"/>
        </w:rPr>
        <w:t>ОмГМ</w:t>
      </w:r>
      <w:r w:rsidR="00ED2589" w:rsidRPr="00D8776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36699" w:rsidRPr="00536699">
        <w:rPr>
          <w:rFonts w:ascii="Times New Roman" w:hAnsi="Times New Roman" w:cs="Times New Roman"/>
          <w:sz w:val="24"/>
          <w:szCs w:val="24"/>
        </w:rPr>
        <w:t xml:space="preserve">, </w:t>
      </w:r>
      <w:r w:rsidR="003F73F6" w:rsidRPr="003F73F6">
        <w:rPr>
          <w:rFonts w:ascii="Times New Roman" w:hAnsi="Times New Roman" w:cs="Times New Roman"/>
          <w:sz w:val="24"/>
          <w:szCs w:val="24"/>
        </w:rPr>
        <w:t>пр. Мира, 9</w:t>
      </w:r>
      <w:r w:rsidR="003F73F6">
        <w:rPr>
          <w:rFonts w:ascii="Times New Roman" w:hAnsi="Times New Roman" w:cs="Times New Roman"/>
          <w:sz w:val="24"/>
          <w:szCs w:val="24"/>
        </w:rPr>
        <w:t xml:space="preserve">, </w:t>
      </w:r>
      <w:r w:rsidR="00536699" w:rsidRPr="00536699">
        <w:rPr>
          <w:rFonts w:ascii="Times New Roman" w:hAnsi="Times New Roman" w:cs="Times New Roman"/>
          <w:sz w:val="24"/>
          <w:szCs w:val="24"/>
        </w:rPr>
        <w:t xml:space="preserve">ауд. </w:t>
      </w:r>
      <w:r w:rsidR="00A83653">
        <w:rPr>
          <w:rFonts w:ascii="Times New Roman" w:hAnsi="Times New Roman" w:cs="Times New Roman"/>
          <w:sz w:val="24"/>
          <w:szCs w:val="24"/>
        </w:rPr>
        <w:t>кинозал</w:t>
      </w:r>
    </w:p>
    <w:p w:rsidR="00ED2589" w:rsidRPr="00D8776D" w:rsidRDefault="00ED2589" w:rsidP="00C1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D8776D">
        <w:rPr>
          <w:rFonts w:ascii="Times New Roman" w:hAnsi="Times New Roman" w:cs="Times New Roman"/>
          <w:sz w:val="24"/>
          <w:szCs w:val="24"/>
        </w:rPr>
        <w:t xml:space="preserve"> главврачи и представители омских организаций здравоохранения</w:t>
      </w:r>
    </w:p>
    <w:p w:rsidR="00C12D95" w:rsidRPr="00D8776D" w:rsidRDefault="00C12D95" w:rsidP="00C12D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776D">
        <w:rPr>
          <w:rFonts w:ascii="Times New Roman" w:hAnsi="Times New Roman" w:cs="Times New Roman"/>
          <w:b/>
          <w:i/>
          <w:sz w:val="24"/>
          <w:szCs w:val="24"/>
        </w:rPr>
        <w:t>Доклады представителей экспертного совета</w:t>
      </w:r>
      <w:r w:rsidR="00ED2589" w:rsidRPr="00D8776D">
        <w:rPr>
          <w:sz w:val="24"/>
          <w:szCs w:val="24"/>
        </w:rPr>
        <w:t xml:space="preserve"> </w:t>
      </w:r>
      <w:r w:rsidR="00ED2589" w:rsidRPr="00D8776D">
        <w:rPr>
          <w:rFonts w:ascii="Times New Roman" w:hAnsi="Times New Roman" w:cs="Times New Roman"/>
          <w:b/>
          <w:i/>
          <w:sz w:val="24"/>
          <w:szCs w:val="24"/>
        </w:rPr>
        <w:t>Комитета ГД по образованию  и науке</w:t>
      </w:r>
      <w:r w:rsidRPr="00D8776D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C12D95" w:rsidRPr="00D8776D" w:rsidRDefault="00C12D95" w:rsidP="00C12D9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sz w:val="24"/>
          <w:szCs w:val="24"/>
        </w:rPr>
        <w:t>«Онлайн медицина-практика использования и тенденции развития. Мировой опыт»,</w:t>
      </w:r>
    </w:p>
    <w:p w:rsidR="00C12D95" w:rsidRPr="00D8776D" w:rsidRDefault="00C12D95" w:rsidP="00C12D9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76D">
        <w:rPr>
          <w:rFonts w:ascii="Times New Roman" w:hAnsi="Times New Roman" w:cs="Times New Roman"/>
          <w:sz w:val="24"/>
          <w:szCs w:val="24"/>
        </w:rPr>
        <w:t>Пожарицкий</w:t>
      </w:r>
      <w:proofErr w:type="spellEnd"/>
      <w:r w:rsidRPr="00D8776D">
        <w:rPr>
          <w:rFonts w:ascii="Times New Roman" w:hAnsi="Times New Roman" w:cs="Times New Roman"/>
          <w:sz w:val="24"/>
          <w:szCs w:val="24"/>
        </w:rPr>
        <w:t xml:space="preserve"> Михаил Дмитриевич, д.м.н., профессор, вице-президент Российского общества </w:t>
      </w:r>
      <w:proofErr w:type="spellStart"/>
      <w:r w:rsidRPr="00D8776D">
        <w:rPr>
          <w:rFonts w:ascii="Times New Roman" w:hAnsi="Times New Roman" w:cs="Times New Roman"/>
          <w:sz w:val="24"/>
          <w:szCs w:val="24"/>
        </w:rPr>
        <w:t>катарактальных</w:t>
      </w:r>
      <w:proofErr w:type="spellEnd"/>
      <w:r w:rsidRPr="00D8776D">
        <w:rPr>
          <w:rFonts w:ascii="Times New Roman" w:hAnsi="Times New Roman" w:cs="Times New Roman"/>
          <w:sz w:val="24"/>
          <w:szCs w:val="24"/>
        </w:rPr>
        <w:t xml:space="preserve"> и рефракционных хирургов, член американской академии офтальмологии, Американского общества </w:t>
      </w:r>
      <w:proofErr w:type="spellStart"/>
      <w:r w:rsidRPr="00D8776D">
        <w:rPr>
          <w:rFonts w:ascii="Times New Roman" w:hAnsi="Times New Roman" w:cs="Times New Roman"/>
          <w:sz w:val="24"/>
          <w:szCs w:val="24"/>
        </w:rPr>
        <w:t>катарактальной</w:t>
      </w:r>
      <w:proofErr w:type="spellEnd"/>
      <w:r w:rsidRPr="00D8776D">
        <w:rPr>
          <w:rFonts w:ascii="Times New Roman" w:hAnsi="Times New Roman" w:cs="Times New Roman"/>
          <w:sz w:val="24"/>
          <w:szCs w:val="24"/>
        </w:rPr>
        <w:t xml:space="preserve"> и рефракционной хирургии и Европейского общества </w:t>
      </w:r>
      <w:proofErr w:type="spellStart"/>
      <w:r w:rsidRPr="00D8776D">
        <w:rPr>
          <w:rFonts w:ascii="Times New Roman" w:hAnsi="Times New Roman" w:cs="Times New Roman"/>
          <w:sz w:val="24"/>
          <w:szCs w:val="24"/>
        </w:rPr>
        <w:t>катарактальных</w:t>
      </w:r>
      <w:proofErr w:type="spellEnd"/>
      <w:r w:rsidRPr="00D8776D">
        <w:rPr>
          <w:rFonts w:ascii="Times New Roman" w:hAnsi="Times New Roman" w:cs="Times New Roman"/>
          <w:sz w:val="24"/>
          <w:szCs w:val="24"/>
        </w:rPr>
        <w:t xml:space="preserve"> и рефракционных хирургов.</w:t>
      </w:r>
    </w:p>
    <w:p w:rsidR="00C12D95" w:rsidRPr="00D8776D" w:rsidRDefault="00C12D95" w:rsidP="00F22CB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sz w:val="24"/>
          <w:szCs w:val="24"/>
        </w:rPr>
        <w:t>«Смарт-больница» - дорожная карта развития проекта в Тверской областной клинической больнице. Козлов Сергей Евгеньевич, к.м.н., главный врач больницы</w:t>
      </w:r>
      <w:r w:rsidR="00F22CB0" w:rsidRPr="00D8776D">
        <w:rPr>
          <w:rFonts w:ascii="Times New Roman" w:hAnsi="Times New Roman" w:cs="Times New Roman"/>
          <w:sz w:val="24"/>
          <w:szCs w:val="24"/>
        </w:rPr>
        <w:t>, депутат Законодательного Собрания Тверской области</w:t>
      </w:r>
    </w:p>
    <w:p w:rsidR="00DE4266" w:rsidRDefault="00DE4266" w:rsidP="00B0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D95" w:rsidRDefault="002A0EFA" w:rsidP="00B0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EFA">
        <w:rPr>
          <w:rFonts w:ascii="Times New Roman" w:hAnsi="Times New Roman" w:cs="Times New Roman"/>
          <w:b/>
          <w:sz w:val="24"/>
          <w:szCs w:val="24"/>
        </w:rPr>
        <w:t xml:space="preserve">12-30…14-00 </w:t>
      </w:r>
      <w:r w:rsidR="00DE4266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Pr="002A0EFA">
        <w:rPr>
          <w:rFonts w:ascii="Times New Roman" w:hAnsi="Times New Roman" w:cs="Times New Roman"/>
          <w:b/>
          <w:sz w:val="24"/>
          <w:szCs w:val="24"/>
        </w:rPr>
        <w:t xml:space="preserve">Презентация проектов в сфере </w:t>
      </w:r>
      <w:r w:rsidR="00DE4266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2A0EFA" w:rsidRDefault="00DE4266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266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proofErr w:type="spellStart"/>
      <w:r w:rsidRPr="00DE4266">
        <w:rPr>
          <w:rFonts w:ascii="Times New Roman" w:hAnsi="Times New Roman" w:cs="Times New Roman"/>
          <w:b/>
          <w:sz w:val="24"/>
          <w:szCs w:val="24"/>
        </w:rPr>
        <w:t>ОмГ</w:t>
      </w:r>
      <w:r>
        <w:rPr>
          <w:rFonts w:ascii="Times New Roman" w:hAnsi="Times New Roman" w:cs="Times New Roman"/>
          <w:b/>
          <w:sz w:val="24"/>
          <w:szCs w:val="24"/>
        </w:rPr>
        <w:t>АУ</w:t>
      </w:r>
      <w:proofErr w:type="spellEnd"/>
      <w:r w:rsidR="00536699" w:rsidRPr="00536699">
        <w:rPr>
          <w:rFonts w:ascii="Times New Roman" w:hAnsi="Times New Roman" w:cs="Times New Roman"/>
          <w:sz w:val="24"/>
          <w:szCs w:val="24"/>
        </w:rPr>
        <w:t xml:space="preserve">, </w:t>
      </w:r>
      <w:r w:rsidR="003F73F6" w:rsidRPr="003F73F6">
        <w:rPr>
          <w:rFonts w:ascii="Times New Roman" w:hAnsi="Times New Roman" w:cs="Times New Roman"/>
          <w:sz w:val="24"/>
          <w:szCs w:val="24"/>
        </w:rPr>
        <w:t>Институтская площадь, 1,</w:t>
      </w:r>
      <w:r w:rsidR="003F73F6">
        <w:rPr>
          <w:rFonts w:ascii="Times New Roman" w:hAnsi="Times New Roman" w:cs="Times New Roman"/>
          <w:sz w:val="24"/>
          <w:szCs w:val="24"/>
        </w:rPr>
        <w:t xml:space="preserve"> </w:t>
      </w:r>
      <w:r w:rsidR="00F567EF" w:rsidRPr="00F567EF">
        <w:rPr>
          <w:rFonts w:ascii="Times New Roman" w:hAnsi="Times New Roman" w:cs="Times New Roman"/>
          <w:sz w:val="24"/>
          <w:szCs w:val="24"/>
        </w:rPr>
        <w:t>Главн</w:t>
      </w:r>
      <w:r w:rsidR="00F567EF">
        <w:rPr>
          <w:rFonts w:ascii="Times New Roman" w:hAnsi="Times New Roman" w:cs="Times New Roman"/>
          <w:sz w:val="24"/>
          <w:szCs w:val="24"/>
        </w:rPr>
        <w:t>ый</w:t>
      </w:r>
      <w:r w:rsidR="00F567EF" w:rsidRPr="00F567EF">
        <w:rPr>
          <w:rFonts w:ascii="Times New Roman" w:hAnsi="Times New Roman" w:cs="Times New Roman"/>
          <w:sz w:val="24"/>
          <w:szCs w:val="24"/>
        </w:rPr>
        <w:t xml:space="preserve"> корпус (1 корпус), ауд. 224 (большой зал Ученого совета)</w:t>
      </w:r>
    </w:p>
    <w:p w:rsidR="00F567EF" w:rsidRDefault="00F567EF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EF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F567EF">
        <w:rPr>
          <w:rFonts w:ascii="Times New Roman" w:hAnsi="Times New Roman" w:cs="Times New Roman"/>
          <w:sz w:val="24"/>
          <w:szCs w:val="24"/>
        </w:rPr>
        <w:t xml:space="preserve">Тимкин Сергей Леонидович, директор ИНОО </w:t>
      </w:r>
      <w:proofErr w:type="spellStart"/>
      <w:r w:rsidRPr="00F567EF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F567EF">
        <w:rPr>
          <w:rFonts w:ascii="Times New Roman" w:hAnsi="Times New Roman" w:cs="Times New Roman"/>
          <w:sz w:val="24"/>
          <w:szCs w:val="24"/>
        </w:rPr>
        <w:t xml:space="preserve">, Гаврилова Наталья Владимировна, директор Университетского колледжа </w:t>
      </w:r>
      <w:proofErr w:type="spellStart"/>
      <w:r w:rsidRPr="00F567EF">
        <w:rPr>
          <w:rFonts w:ascii="Times New Roman" w:hAnsi="Times New Roman" w:cs="Times New Roman"/>
          <w:sz w:val="24"/>
          <w:szCs w:val="24"/>
        </w:rPr>
        <w:t>агробизнеса</w:t>
      </w:r>
      <w:proofErr w:type="spellEnd"/>
      <w:r w:rsidRPr="00F5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7EF">
        <w:rPr>
          <w:rFonts w:ascii="Times New Roman" w:hAnsi="Times New Roman" w:cs="Times New Roman"/>
          <w:sz w:val="24"/>
          <w:szCs w:val="24"/>
        </w:rPr>
        <w:t>ОмГАУ</w:t>
      </w:r>
      <w:proofErr w:type="spellEnd"/>
    </w:p>
    <w:p w:rsidR="00F567EF" w:rsidRPr="00F567EF" w:rsidRDefault="00F567EF" w:rsidP="00B05C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67EF">
        <w:rPr>
          <w:rFonts w:ascii="Times New Roman" w:hAnsi="Times New Roman" w:cs="Times New Roman"/>
          <w:b/>
          <w:i/>
          <w:sz w:val="24"/>
          <w:szCs w:val="24"/>
        </w:rPr>
        <w:t>Сообщения:</w:t>
      </w:r>
    </w:p>
    <w:p w:rsidR="00F037E8" w:rsidRPr="00F037E8" w:rsidRDefault="00F037E8" w:rsidP="00A8365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037E8">
        <w:rPr>
          <w:rFonts w:ascii="Times New Roman" w:hAnsi="Times New Roman" w:cs="Times New Roman"/>
          <w:sz w:val="24"/>
          <w:szCs w:val="24"/>
        </w:rPr>
        <w:t xml:space="preserve">Модернизация педагогического и профессионально-педагогического образования в свете развития новых информационных технологий, </w:t>
      </w:r>
      <w:proofErr w:type="spellStart"/>
      <w:r w:rsidRPr="00F037E8">
        <w:rPr>
          <w:rFonts w:ascii="Times New Roman" w:hAnsi="Times New Roman" w:cs="Times New Roman"/>
          <w:sz w:val="24"/>
          <w:szCs w:val="24"/>
        </w:rPr>
        <w:t>Чекалева</w:t>
      </w:r>
      <w:proofErr w:type="spellEnd"/>
      <w:r w:rsidRPr="00F037E8">
        <w:rPr>
          <w:rFonts w:ascii="Times New Roman" w:hAnsi="Times New Roman" w:cs="Times New Roman"/>
          <w:sz w:val="24"/>
          <w:szCs w:val="24"/>
        </w:rPr>
        <w:t xml:space="preserve"> Надежда Викторовна, </w:t>
      </w:r>
      <w:r w:rsidR="00A83653" w:rsidRPr="00A83653">
        <w:rPr>
          <w:rFonts w:ascii="Times New Roman" w:hAnsi="Times New Roman" w:cs="Times New Roman"/>
          <w:sz w:val="24"/>
          <w:szCs w:val="24"/>
        </w:rPr>
        <w:t>д</w:t>
      </w:r>
      <w:r w:rsidR="00A836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36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A83653">
        <w:rPr>
          <w:rFonts w:ascii="Times New Roman" w:hAnsi="Times New Roman" w:cs="Times New Roman"/>
          <w:sz w:val="24"/>
          <w:szCs w:val="24"/>
        </w:rPr>
        <w:t>. н.</w:t>
      </w:r>
      <w:r w:rsidR="00A83653" w:rsidRPr="00A83653">
        <w:rPr>
          <w:rFonts w:ascii="Times New Roman" w:hAnsi="Times New Roman" w:cs="Times New Roman"/>
          <w:sz w:val="24"/>
          <w:szCs w:val="24"/>
        </w:rPr>
        <w:t>,</w:t>
      </w:r>
      <w:r w:rsidR="00A83653">
        <w:rPr>
          <w:rFonts w:ascii="Times New Roman" w:hAnsi="Times New Roman" w:cs="Times New Roman"/>
          <w:sz w:val="24"/>
          <w:szCs w:val="24"/>
        </w:rPr>
        <w:t xml:space="preserve"> </w:t>
      </w:r>
      <w:r w:rsidR="00A83653" w:rsidRPr="00A83653">
        <w:rPr>
          <w:rFonts w:ascii="Times New Roman" w:hAnsi="Times New Roman" w:cs="Times New Roman"/>
          <w:sz w:val="24"/>
          <w:szCs w:val="24"/>
        </w:rPr>
        <w:t>профессор,</w:t>
      </w:r>
      <w:r w:rsidR="00A83653">
        <w:rPr>
          <w:rFonts w:ascii="Times New Roman" w:hAnsi="Times New Roman" w:cs="Times New Roman"/>
          <w:sz w:val="24"/>
          <w:szCs w:val="24"/>
        </w:rPr>
        <w:t xml:space="preserve"> </w:t>
      </w:r>
      <w:r w:rsidR="00A83653" w:rsidRPr="00A83653">
        <w:rPr>
          <w:rFonts w:ascii="Times New Roman" w:hAnsi="Times New Roman" w:cs="Times New Roman"/>
          <w:sz w:val="24"/>
          <w:szCs w:val="24"/>
        </w:rPr>
        <w:t>член-корреспондент РАО</w:t>
      </w:r>
      <w:r w:rsidR="00A83653">
        <w:rPr>
          <w:rFonts w:ascii="Times New Roman" w:hAnsi="Times New Roman" w:cs="Times New Roman"/>
          <w:sz w:val="24"/>
          <w:szCs w:val="24"/>
        </w:rPr>
        <w:t xml:space="preserve">, </w:t>
      </w:r>
      <w:r w:rsidRPr="00F037E8">
        <w:rPr>
          <w:rFonts w:ascii="Times New Roman" w:hAnsi="Times New Roman" w:cs="Times New Roman"/>
          <w:sz w:val="24"/>
          <w:szCs w:val="24"/>
        </w:rPr>
        <w:t>исп.</w:t>
      </w:r>
      <w:r w:rsidR="003E2FEC">
        <w:rPr>
          <w:rFonts w:ascii="Times New Roman" w:hAnsi="Times New Roman" w:cs="Times New Roman"/>
          <w:sz w:val="24"/>
          <w:szCs w:val="24"/>
        </w:rPr>
        <w:t xml:space="preserve"> </w:t>
      </w:r>
      <w:r w:rsidRPr="00F037E8">
        <w:rPr>
          <w:rFonts w:ascii="Times New Roman" w:hAnsi="Times New Roman" w:cs="Times New Roman"/>
          <w:sz w:val="24"/>
          <w:szCs w:val="24"/>
        </w:rPr>
        <w:t>директор АНО «Профессионально-педагогический кластер Омской области»</w:t>
      </w:r>
    </w:p>
    <w:p w:rsidR="00434976" w:rsidRPr="00434976" w:rsidRDefault="00434976" w:rsidP="004349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976">
        <w:rPr>
          <w:rFonts w:ascii="Times New Roman" w:hAnsi="Times New Roman" w:cs="Times New Roman"/>
          <w:sz w:val="24"/>
          <w:szCs w:val="24"/>
        </w:rPr>
        <w:t>Электронное обучение в аграрном образовании. Гаврилова Наталья Владимировна, Ассоциация аграрного образования Омской области</w:t>
      </w:r>
    </w:p>
    <w:p w:rsidR="00F037E8" w:rsidRPr="00997CA8" w:rsidRDefault="00A83653" w:rsidP="00A8365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Внедрение дистанционных технологий в контексте решения современных задач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65" w:rsidRPr="00EC1F65">
        <w:rPr>
          <w:rFonts w:ascii="Times New Roman" w:hAnsi="Times New Roman" w:cs="Times New Roman"/>
          <w:sz w:val="24"/>
          <w:szCs w:val="24"/>
        </w:rPr>
        <w:t>Гурбо</w:t>
      </w:r>
      <w:proofErr w:type="spellEnd"/>
      <w:r w:rsidR="00EC1F65" w:rsidRPr="00EC1F65">
        <w:rPr>
          <w:rFonts w:ascii="Times New Roman" w:hAnsi="Times New Roman" w:cs="Times New Roman"/>
          <w:sz w:val="24"/>
          <w:szCs w:val="24"/>
        </w:rPr>
        <w:t xml:space="preserve"> Николай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6906">
        <w:rPr>
          <w:rFonts w:ascii="Times New Roman" w:hAnsi="Times New Roman" w:cs="Times New Roman"/>
          <w:sz w:val="24"/>
          <w:szCs w:val="24"/>
        </w:rPr>
        <w:t xml:space="preserve"> </w:t>
      </w:r>
      <w:r w:rsidRPr="00A83653">
        <w:rPr>
          <w:rFonts w:ascii="Times New Roman" w:hAnsi="Times New Roman" w:cs="Times New Roman"/>
          <w:sz w:val="24"/>
          <w:szCs w:val="24"/>
        </w:rPr>
        <w:t>к.п.н., директор БПОУ "Омский региональный многопрофильный колледж"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A8" w:rsidRPr="00997CA8" w:rsidRDefault="00F567EF" w:rsidP="00997CA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97CA8" w:rsidRPr="00997CA8">
        <w:rPr>
          <w:rFonts w:ascii="Times New Roman" w:hAnsi="Times New Roman" w:cs="Times New Roman"/>
          <w:sz w:val="24"/>
          <w:szCs w:val="24"/>
        </w:rPr>
        <w:t>ежассоциативн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97CA8" w:rsidRPr="00997CA8">
        <w:rPr>
          <w:rFonts w:ascii="Times New Roman" w:hAnsi="Times New Roman" w:cs="Times New Roman"/>
          <w:sz w:val="24"/>
          <w:szCs w:val="24"/>
        </w:rPr>
        <w:t xml:space="preserve"> координаци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7CA8" w:rsidRPr="00997CA8">
        <w:rPr>
          <w:rFonts w:ascii="Times New Roman" w:hAnsi="Times New Roman" w:cs="Times New Roman"/>
          <w:sz w:val="24"/>
          <w:szCs w:val="24"/>
        </w:rPr>
        <w:t xml:space="preserve"> образовательных проектов в Омской области в сфере открытого и электронного обучения. Тимкин Сергей Леонидович, Ассоциаци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97CA8" w:rsidRPr="0099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A8" w:rsidRPr="00997CA8">
        <w:rPr>
          <w:rFonts w:ascii="Times New Roman" w:hAnsi="Times New Roman" w:cs="Times New Roman"/>
          <w:sz w:val="24"/>
          <w:szCs w:val="24"/>
        </w:rPr>
        <w:t>ОмРЭУ</w:t>
      </w:r>
      <w:proofErr w:type="spellEnd"/>
    </w:p>
    <w:p w:rsidR="00DE4266" w:rsidRPr="00D8776D" w:rsidRDefault="00DE4266" w:rsidP="00B0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A99" w:rsidRPr="00643DD3" w:rsidRDefault="00CF1339" w:rsidP="00643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D3">
        <w:rPr>
          <w:rFonts w:ascii="Times New Roman" w:hAnsi="Times New Roman" w:cs="Times New Roman"/>
          <w:b/>
          <w:sz w:val="24"/>
          <w:szCs w:val="24"/>
        </w:rPr>
        <w:t>Заседание Омского Совета ректоров совместно с э</w:t>
      </w:r>
      <w:r w:rsidR="00D85A99" w:rsidRPr="00643DD3">
        <w:rPr>
          <w:rFonts w:ascii="Times New Roman" w:hAnsi="Times New Roman" w:cs="Times New Roman"/>
          <w:b/>
          <w:sz w:val="24"/>
          <w:szCs w:val="24"/>
        </w:rPr>
        <w:t>кспертн</w:t>
      </w:r>
      <w:r w:rsidRPr="00643DD3">
        <w:rPr>
          <w:rFonts w:ascii="Times New Roman" w:hAnsi="Times New Roman" w:cs="Times New Roman"/>
          <w:b/>
          <w:sz w:val="24"/>
          <w:szCs w:val="24"/>
        </w:rPr>
        <w:t>ым</w:t>
      </w:r>
      <w:r w:rsidR="00D85A99" w:rsidRPr="00643DD3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Pr="00643DD3">
        <w:rPr>
          <w:rFonts w:ascii="Times New Roman" w:hAnsi="Times New Roman" w:cs="Times New Roman"/>
          <w:b/>
          <w:sz w:val="24"/>
          <w:szCs w:val="24"/>
        </w:rPr>
        <w:t>ом Комитета ГД по образованию  и науке</w:t>
      </w:r>
    </w:p>
    <w:p w:rsidR="00643DD3" w:rsidRDefault="00643DD3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D3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643DD3">
        <w:rPr>
          <w:rFonts w:ascii="Times New Roman" w:hAnsi="Times New Roman" w:cs="Times New Roman"/>
          <w:sz w:val="24"/>
          <w:szCs w:val="24"/>
        </w:rPr>
        <w:t>15-00…16-30</w:t>
      </w:r>
    </w:p>
    <w:p w:rsidR="00643DD3" w:rsidRPr="00D8776D" w:rsidRDefault="00643DD3" w:rsidP="0064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>Место:</w:t>
      </w:r>
      <w:r w:rsidRPr="00D8776D">
        <w:rPr>
          <w:rFonts w:ascii="Times New Roman" w:hAnsi="Times New Roman" w:cs="Times New Roman"/>
          <w:sz w:val="24"/>
          <w:szCs w:val="24"/>
        </w:rPr>
        <w:t xml:space="preserve"> зал заседаний </w:t>
      </w:r>
      <w:proofErr w:type="spellStart"/>
      <w:r w:rsidRPr="00D8776D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D8776D">
        <w:rPr>
          <w:rFonts w:ascii="Times New Roman" w:hAnsi="Times New Roman" w:cs="Times New Roman"/>
          <w:sz w:val="24"/>
          <w:szCs w:val="24"/>
        </w:rPr>
        <w:t>, пр. Мира, 11.</w:t>
      </w:r>
      <w:r w:rsidRPr="00D8776D">
        <w:rPr>
          <w:sz w:val="24"/>
          <w:szCs w:val="24"/>
        </w:rPr>
        <w:t xml:space="preserve"> </w:t>
      </w:r>
    </w:p>
    <w:p w:rsidR="00D85A99" w:rsidRPr="00D8776D" w:rsidRDefault="00ED2589" w:rsidP="00B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="00CF1339" w:rsidRPr="00D8776D">
        <w:rPr>
          <w:rFonts w:ascii="Times New Roman" w:hAnsi="Times New Roman" w:cs="Times New Roman"/>
          <w:b/>
          <w:sz w:val="24"/>
          <w:szCs w:val="24"/>
        </w:rPr>
        <w:t>:</w:t>
      </w:r>
      <w:r w:rsidR="00CF1339" w:rsidRPr="00D8776D">
        <w:rPr>
          <w:rFonts w:ascii="Times New Roman" w:hAnsi="Times New Roman" w:cs="Times New Roman"/>
          <w:sz w:val="24"/>
          <w:szCs w:val="24"/>
        </w:rPr>
        <w:t xml:space="preserve"> </w:t>
      </w:r>
      <w:r w:rsidRPr="00D8776D">
        <w:rPr>
          <w:rFonts w:ascii="Times New Roman" w:hAnsi="Times New Roman" w:cs="Times New Roman"/>
          <w:sz w:val="24"/>
          <w:szCs w:val="24"/>
        </w:rPr>
        <w:t>п</w:t>
      </w:r>
      <w:r w:rsidR="00CF1339" w:rsidRPr="00D8776D">
        <w:rPr>
          <w:rFonts w:ascii="Times New Roman" w:hAnsi="Times New Roman" w:cs="Times New Roman"/>
          <w:sz w:val="24"/>
          <w:szCs w:val="24"/>
        </w:rPr>
        <w:t xml:space="preserve">редседатель Омского Совета ректоров </w:t>
      </w:r>
      <w:proofErr w:type="spellStart"/>
      <w:r w:rsidR="00CF1339" w:rsidRPr="00D8776D">
        <w:rPr>
          <w:rFonts w:ascii="Times New Roman" w:hAnsi="Times New Roman" w:cs="Times New Roman"/>
          <w:sz w:val="24"/>
          <w:szCs w:val="24"/>
        </w:rPr>
        <w:t>Шалай</w:t>
      </w:r>
      <w:proofErr w:type="spellEnd"/>
      <w:r w:rsidR="00CF1339" w:rsidRPr="00D8776D">
        <w:rPr>
          <w:rFonts w:ascii="Times New Roman" w:hAnsi="Times New Roman" w:cs="Times New Roman"/>
          <w:sz w:val="24"/>
          <w:szCs w:val="24"/>
        </w:rPr>
        <w:t xml:space="preserve"> </w:t>
      </w:r>
      <w:r w:rsidRPr="00D8776D">
        <w:rPr>
          <w:rFonts w:ascii="Times New Roman" w:hAnsi="Times New Roman" w:cs="Times New Roman"/>
          <w:sz w:val="24"/>
          <w:szCs w:val="24"/>
        </w:rPr>
        <w:t>Виктор Владимирович</w:t>
      </w:r>
      <w:r w:rsidR="00DE4266">
        <w:rPr>
          <w:rFonts w:ascii="Times New Roman" w:hAnsi="Times New Roman" w:cs="Times New Roman"/>
          <w:sz w:val="24"/>
          <w:szCs w:val="24"/>
        </w:rPr>
        <w:t xml:space="preserve">, председатель экспертного совета </w:t>
      </w:r>
      <w:r w:rsidR="00DE4266" w:rsidRPr="00DE4266">
        <w:rPr>
          <w:rFonts w:ascii="Times New Roman" w:hAnsi="Times New Roman" w:cs="Times New Roman"/>
          <w:sz w:val="24"/>
          <w:szCs w:val="24"/>
        </w:rPr>
        <w:t>Тихомиров Владимир Павлович</w:t>
      </w:r>
      <w:r w:rsidR="00DE4266">
        <w:rPr>
          <w:rFonts w:ascii="Times New Roman" w:hAnsi="Times New Roman" w:cs="Times New Roman"/>
          <w:sz w:val="24"/>
          <w:szCs w:val="24"/>
        </w:rPr>
        <w:t xml:space="preserve">, </w:t>
      </w:r>
      <w:r w:rsidR="00DE4266" w:rsidRPr="00DE4266">
        <w:rPr>
          <w:rFonts w:ascii="Times New Roman" w:hAnsi="Times New Roman" w:cs="Times New Roman"/>
          <w:sz w:val="24"/>
          <w:szCs w:val="24"/>
        </w:rPr>
        <w:t>зам</w:t>
      </w:r>
      <w:r w:rsidR="00DE4266">
        <w:rPr>
          <w:rFonts w:ascii="Times New Roman" w:hAnsi="Times New Roman" w:cs="Times New Roman"/>
          <w:sz w:val="24"/>
          <w:szCs w:val="24"/>
        </w:rPr>
        <w:t>.</w:t>
      </w:r>
      <w:r w:rsidR="00DE4266" w:rsidRPr="00DE4266">
        <w:rPr>
          <w:rFonts w:ascii="Times New Roman" w:hAnsi="Times New Roman" w:cs="Times New Roman"/>
          <w:sz w:val="24"/>
          <w:szCs w:val="24"/>
        </w:rPr>
        <w:t xml:space="preserve"> </w:t>
      </w:r>
      <w:r w:rsidR="00DE4266">
        <w:rPr>
          <w:rFonts w:ascii="Times New Roman" w:hAnsi="Times New Roman" w:cs="Times New Roman"/>
          <w:sz w:val="24"/>
          <w:szCs w:val="24"/>
        </w:rPr>
        <w:t>п</w:t>
      </w:r>
      <w:r w:rsidR="00DE4266" w:rsidRPr="00DE4266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DE4266">
        <w:rPr>
          <w:rFonts w:ascii="Times New Roman" w:hAnsi="Times New Roman" w:cs="Times New Roman"/>
          <w:sz w:val="24"/>
          <w:szCs w:val="24"/>
        </w:rPr>
        <w:t>к</w:t>
      </w:r>
      <w:r w:rsidR="00DE4266" w:rsidRPr="00DE4266">
        <w:rPr>
          <w:rFonts w:ascii="Times New Roman" w:hAnsi="Times New Roman" w:cs="Times New Roman"/>
          <w:sz w:val="24"/>
          <w:szCs w:val="24"/>
        </w:rPr>
        <w:t>омитета</w:t>
      </w:r>
      <w:r w:rsidR="00DE4266">
        <w:rPr>
          <w:rFonts w:ascii="Times New Roman" w:hAnsi="Times New Roman" w:cs="Times New Roman"/>
          <w:sz w:val="24"/>
          <w:szCs w:val="24"/>
        </w:rPr>
        <w:t xml:space="preserve"> ГД </w:t>
      </w:r>
      <w:r w:rsidR="00DE4266" w:rsidRPr="00DE4266">
        <w:rPr>
          <w:rFonts w:ascii="Times New Roman" w:hAnsi="Times New Roman" w:cs="Times New Roman"/>
          <w:sz w:val="24"/>
          <w:szCs w:val="24"/>
        </w:rPr>
        <w:t>Смолин Олег Николаевич</w:t>
      </w:r>
    </w:p>
    <w:p w:rsidR="00D85A99" w:rsidRPr="00D8776D" w:rsidRDefault="00D85A99" w:rsidP="00B05C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776D">
        <w:rPr>
          <w:rFonts w:ascii="Times New Roman" w:hAnsi="Times New Roman" w:cs="Times New Roman"/>
          <w:b/>
          <w:i/>
          <w:sz w:val="24"/>
          <w:szCs w:val="24"/>
        </w:rPr>
        <w:t>Повестка:</w:t>
      </w:r>
    </w:p>
    <w:p w:rsidR="00D41D44" w:rsidRPr="00D8776D" w:rsidRDefault="002548BF" w:rsidP="00D41D4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D41D44" w:rsidRPr="00D8776D">
        <w:rPr>
          <w:rFonts w:ascii="Times New Roman" w:hAnsi="Times New Roman" w:cs="Times New Roman"/>
          <w:sz w:val="24"/>
          <w:szCs w:val="24"/>
        </w:rPr>
        <w:t xml:space="preserve"> Смолина </w:t>
      </w:r>
      <w:r w:rsidRPr="00D8776D">
        <w:rPr>
          <w:rFonts w:ascii="Times New Roman" w:hAnsi="Times New Roman" w:cs="Times New Roman"/>
          <w:sz w:val="24"/>
          <w:szCs w:val="24"/>
        </w:rPr>
        <w:t>Олега Николаевича</w:t>
      </w:r>
    </w:p>
    <w:p w:rsidR="00D85A99" w:rsidRPr="00D8776D" w:rsidRDefault="00ED2589" w:rsidP="00ED25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D">
        <w:rPr>
          <w:rFonts w:ascii="Times New Roman" w:hAnsi="Times New Roman" w:cs="Times New Roman"/>
          <w:sz w:val="24"/>
          <w:szCs w:val="24"/>
        </w:rPr>
        <w:t>«</w:t>
      </w:r>
      <w:r w:rsidR="00D85A99" w:rsidRPr="00D8776D">
        <w:rPr>
          <w:rFonts w:ascii="Times New Roman" w:hAnsi="Times New Roman" w:cs="Times New Roman"/>
          <w:sz w:val="24"/>
          <w:szCs w:val="24"/>
        </w:rPr>
        <w:t>Электронный университет – проблемы законодательного оформления</w:t>
      </w:r>
      <w:r w:rsidRPr="00D8776D">
        <w:rPr>
          <w:rFonts w:ascii="Times New Roman" w:hAnsi="Times New Roman" w:cs="Times New Roman"/>
          <w:sz w:val="24"/>
          <w:szCs w:val="24"/>
        </w:rPr>
        <w:t>». Председатель экспертного совета по информационным технологиям в образовании и науке при Комитете Государственной Думы по образованию  и науке Тихомиров Владимир Павлович</w:t>
      </w:r>
    </w:p>
    <w:p w:rsidR="00643DD3" w:rsidRDefault="00643DD3" w:rsidP="00643DD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D3">
        <w:rPr>
          <w:rFonts w:ascii="Times New Roman" w:hAnsi="Times New Roman" w:cs="Times New Roman"/>
          <w:sz w:val="24"/>
          <w:szCs w:val="24"/>
        </w:rPr>
        <w:t xml:space="preserve">«Деятельность Рыбаков Фонда по образовательному направлению: профессиональное образование», заместитель генерального директора "Национальная открытая школа" Киселева Наталья Александровна; </w:t>
      </w:r>
    </w:p>
    <w:p w:rsidR="00C87C2B" w:rsidRPr="00D8776D" w:rsidRDefault="00FB6906" w:rsidP="00C87C2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проекты </w:t>
      </w:r>
      <w:r w:rsidR="00C87C2B" w:rsidRPr="00D8776D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7C2B" w:rsidRPr="00D87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7C2B" w:rsidRPr="00D8776D">
        <w:rPr>
          <w:rFonts w:ascii="Times New Roman" w:hAnsi="Times New Roman" w:cs="Times New Roman"/>
          <w:sz w:val="24"/>
          <w:szCs w:val="24"/>
        </w:rPr>
        <w:t>Омский региональный электронный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7C2B" w:rsidRPr="00D8776D">
        <w:rPr>
          <w:rFonts w:ascii="Times New Roman" w:hAnsi="Times New Roman" w:cs="Times New Roman"/>
          <w:sz w:val="24"/>
          <w:szCs w:val="24"/>
        </w:rPr>
        <w:t xml:space="preserve">, Тимкин Сергей Леонидович, исп. директор Ассоциации </w:t>
      </w:r>
      <w:proofErr w:type="spellStart"/>
      <w:r w:rsidR="00C87C2B" w:rsidRPr="00D8776D">
        <w:rPr>
          <w:rFonts w:ascii="Times New Roman" w:hAnsi="Times New Roman" w:cs="Times New Roman"/>
          <w:sz w:val="24"/>
          <w:szCs w:val="24"/>
        </w:rPr>
        <w:t>ОмРЭУ</w:t>
      </w:r>
      <w:proofErr w:type="spellEnd"/>
    </w:p>
    <w:sectPr w:rsidR="00C87C2B" w:rsidRPr="00D8776D" w:rsidSect="001B5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F5E"/>
    <w:multiLevelType w:val="hybridMultilevel"/>
    <w:tmpl w:val="9B9A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42335"/>
    <w:multiLevelType w:val="hybridMultilevel"/>
    <w:tmpl w:val="64EAC9D0"/>
    <w:lvl w:ilvl="0" w:tplc="1C3EEF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B1D"/>
    <w:multiLevelType w:val="hybridMultilevel"/>
    <w:tmpl w:val="DEF84934"/>
    <w:lvl w:ilvl="0" w:tplc="8990D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7003"/>
    <w:multiLevelType w:val="hybridMultilevel"/>
    <w:tmpl w:val="99DAA532"/>
    <w:lvl w:ilvl="0" w:tplc="F73E91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2866"/>
    <w:multiLevelType w:val="hybridMultilevel"/>
    <w:tmpl w:val="59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D5E75"/>
    <w:multiLevelType w:val="hybridMultilevel"/>
    <w:tmpl w:val="88F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53A75"/>
    <w:multiLevelType w:val="hybridMultilevel"/>
    <w:tmpl w:val="C24E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E4C7D"/>
    <w:multiLevelType w:val="hybridMultilevel"/>
    <w:tmpl w:val="2F8A1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D0C28"/>
    <w:multiLevelType w:val="hybridMultilevel"/>
    <w:tmpl w:val="07D2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55F91"/>
    <w:multiLevelType w:val="hybridMultilevel"/>
    <w:tmpl w:val="2B10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E1BF7"/>
    <w:multiLevelType w:val="hybridMultilevel"/>
    <w:tmpl w:val="E2B60FC2"/>
    <w:lvl w:ilvl="0" w:tplc="48A66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9A"/>
    <w:rsid w:val="0007207D"/>
    <w:rsid w:val="000A3235"/>
    <w:rsid w:val="000E14AB"/>
    <w:rsid w:val="000E2D3A"/>
    <w:rsid w:val="000E589B"/>
    <w:rsid w:val="0018729A"/>
    <w:rsid w:val="001A70DC"/>
    <w:rsid w:val="001B3E73"/>
    <w:rsid w:val="001B5C33"/>
    <w:rsid w:val="00210F5A"/>
    <w:rsid w:val="002548BF"/>
    <w:rsid w:val="002A0EFA"/>
    <w:rsid w:val="003052A0"/>
    <w:rsid w:val="003E2FEC"/>
    <w:rsid w:val="003E6834"/>
    <w:rsid w:val="003F73F6"/>
    <w:rsid w:val="00434976"/>
    <w:rsid w:val="004D0269"/>
    <w:rsid w:val="00536699"/>
    <w:rsid w:val="005559CE"/>
    <w:rsid w:val="005B3A60"/>
    <w:rsid w:val="00601951"/>
    <w:rsid w:val="006036BB"/>
    <w:rsid w:val="00643DD3"/>
    <w:rsid w:val="006E16E8"/>
    <w:rsid w:val="007444D8"/>
    <w:rsid w:val="00753C96"/>
    <w:rsid w:val="008A6B37"/>
    <w:rsid w:val="008F0337"/>
    <w:rsid w:val="0093569A"/>
    <w:rsid w:val="00940E73"/>
    <w:rsid w:val="00997CA8"/>
    <w:rsid w:val="00A119FB"/>
    <w:rsid w:val="00A16A8E"/>
    <w:rsid w:val="00A66513"/>
    <w:rsid w:val="00A83653"/>
    <w:rsid w:val="00B05C43"/>
    <w:rsid w:val="00B10958"/>
    <w:rsid w:val="00B1295C"/>
    <w:rsid w:val="00B146EA"/>
    <w:rsid w:val="00C12D95"/>
    <w:rsid w:val="00C25C01"/>
    <w:rsid w:val="00C739F9"/>
    <w:rsid w:val="00C87C2B"/>
    <w:rsid w:val="00CF1339"/>
    <w:rsid w:val="00D41D44"/>
    <w:rsid w:val="00D638DB"/>
    <w:rsid w:val="00D85A99"/>
    <w:rsid w:val="00D87077"/>
    <w:rsid w:val="00D8776D"/>
    <w:rsid w:val="00DE4266"/>
    <w:rsid w:val="00E57FFE"/>
    <w:rsid w:val="00EC1F65"/>
    <w:rsid w:val="00ED2589"/>
    <w:rsid w:val="00F037E8"/>
    <w:rsid w:val="00F22CB0"/>
    <w:rsid w:val="00F44118"/>
    <w:rsid w:val="00F567EF"/>
    <w:rsid w:val="00F6461B"/>
    <w:rsid w:val="00FB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ОмГУ им. Ф.М. Достоевского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ТимкинСЛ</dc:creator>
  <cp:lastModifiedBy>*</cp:lastModifiedBy>
  <cp:revision>2</cp:revision>
  <cp:lastPrinted>2017-05-02T09:33:00Z</cp:lastPrinted>
  <dcterms:created xsi:type="dcterms:W3CDTF">2017-05-26T02:36:00Z</dcterms:created>
  <dcterms:modified xsi:type="dcterms:W3CDTF">2017-05-26T02:36:00Z</dcterms:modified>
</cp:coreProperties>
</file>